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1AB8" w14:textId="08B3C368" w:rsidR="00B60A8F" w:rsidRDefault="00B60A8F" w:rsidP="00CD48F2">
      <w:pPr>
        <w:spacing w:after="0" w:line="240" w:lineRule="auto"/>
        <w:ind w:left="60" w:right="60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08182C57" wp14:editId="7B13D109">
            <wp:extent cx="284226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FB05" w14:textId="10A5EA59" w:rsidR="0052479E" w:rsidRPr="00CD48F2" w:rsidRDefault="00BC319D" w:rsidP="00CD48F2">
      <w:pPr>
        <w:spacing w:after="0" w:line="240" w:lineRule="auto"/>
        <w:ind w:left="60"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  <w:r w:rsidRPr="00CD48F2">
        <w:rPr>
          <w:rFonts w:ascii="Century Gothic" w:eastAsia="Times New Roman" w:hAnsi="Century Gothic" w:cs="Times New Roman"/>
          <w:b/>
          <w:bCs/>
          <w:color w:val="000000" w:themeColor="text1"/>
          <w:sz w:val="56"/>
          <w:szCs w:val="56"/>
        </w:rPr>
        <w:t>W</w:t>
      </w:r>
      <w:r w:rsidR="0052479E" w:rsidRPr="00CD48F2">
        <w:rPr>
          <w:rFonts w:ascii="Century Gothic" w:eastAsia="Times New Roman" w:hAnsi="Century Gothic" w:cs="Times New Roman"/>
          <w:b/>
          <w:bCs/>
          <w:color w:val="000000" w:themeColor="text1"/>
          <w:sz w:val="56"/>
          <w:szCs w:val="56"/>
        </w:rPr>
        <w:t>interset PTA</w:t>
      </w:r>
    </w:p>
    <w:p w14:paraId="609FAF2E" w14:textId="7E8B9BF3" w:rsidR="0052479E" w:rsidRDefault="00613758" w:rsidP="00CD48F2">
      <w:pPr>
        <w:spacing w:after="0" w:line="240" w:lineRule="auto"/>
        <w:ind w:left="60" w:right="60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000000" w:themeColor="text1"/>
          <w:sz w:val="56"/>
          <w:szCs w:val="56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56"/>
          <w:szCs w:val="56"/>
        </w:rPr>
        <w:t>Membership</w:t>
      </w:r>
    </w:p>
    <w:p w14:paraId="001B6E1B" w14:textId="3B316FB4" w:rsidR="00CD48F2" w:rsidRDefault="00D40360" w:rsidP="00CD48F2">
      <w:pPr>
        <w:spacing w:after="0" w:line="240" w:lineRule="auto"/>
        <w:ind w:left="60" w:right="60"/>
        <w:jc w:val="center"/>
        <w:textAlignment w:val="baseline"/>
        <w:rPr>
          <w:rFonts w:ascii="Century Gothic" w:eastAsia="Times New Roman" w:hAnsi="Century Gothic" w:cs="Times New Roman"/>
          <w:b/>
          <w:bCs/>
          <w:color w:val="000000" w:themeColor="text1"/>
          <w:sz w:val="32"/>
          <w:szCs w:val="32"/>
        </w:rPr>
      </w:pPr>
      <w:hyperlink r:id="rId6" w:history="1">
        <w:r w:rsidR="00CD48F2" w:rsidRPr="003C0D65">
          <w:rPr>
            <w:rStyle w:val="Hyperlink"/>
            <w:rFonts w:ascii="Century Gothic" w:eastAsia="Times New Roman" w:hAnsi="Century Gothic" w:cs="Times New Roman"/>
            <w:b/>
            <w:bCs/>
            <w:sz w:val="32"/>
            <w:szCs w:val="32"/>
          </w:rPr>
          <w:t>wintersetpta@gmail.com</w:t>
        </w:r>
      </w:hyperlink>
    </w:p>
    <w:p w14:paraId="4398018D" w14:textId="77777777" w:rsidR="00CD48F2" w:rsidRPr="00CD48F2" w:rsidRDefault="00CD48F2" w:rsidP="00CD48F2">
      <w:pPr>
        <w:spacing w:after="0" w:line="240" w:lineRule="auto"/>
        <w:ind w:left="60"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27E4AE66" w14:textId="53F837BF" w:rsidR="0052479E" w:rsidRPr="00BC319D" w:rsidRDefault="0052479E" w:rsidP="00613758">
      <w:pPr>
        <w:pStyle w:val="NoSpacing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 xml:space="preserve">Welcome back families!  We are so excited for all the fun and enriching activities we’ve planned for this year.  To kick things off, please consider </w:t>
      </w:r>
      <w:r w:rsidR="00613758">
        <w:rPr>
          <w:rFonts w:ascii="Century Gothic" w:hAnsi="Century Gothic"/>
          <w:b/>
          <w:bCs/>
          <w:sz w:val="28"/>
          <w:szCs w:val="28"/>
        </w:rPr>
        <w:t>joining our PTA.</w:t>
      </w:r>
      <w:r w:rsidRPr="00BC319D">
        <w:rPr>
          <w:rFonts w:ascii="Century Gothic" w:hAnsi="Century Gothic"/>
          <w:b/>
          <w:bCs/>
          <w:sz w:val="28"/>
          <w:szCs w:val="28"/>
        </w:rPr>
        <w:t xml:space="preserve">  </w:t>
      </w:r>
      <w:r w:rsidR="002B4234">
        <w:rPr>
          <w:rFonts w:ascii="Century Gothic" w:hAnsi="Century Gothic"/>
          <w:b/>
          <w:bCs/>
          <w:sz w:val="28"/>
          <w:szCs w:val="28"/>
        </w:rPr>
        <w:t>The cost of the membership is only $5.00.</w:t>
      </w:r>
      <w:r w:rsidRPr="00BC319D">
        <w:rPr>
          <w:rFonts w:ascii="Century Gothic" w:hAnsi="Century Gothic"/>
          <w:b/>
          <w:bCs/>
          <w:sz w:val="28"/>
          <w:szCs w:val="28"/>
        </w:rPr>
        <w:t xml:space="preserve">  </w:t>
      </w:r>
    </w:p>
    <w:p w14:paraId="5E95A96E" w14:textId="2E91B87B" w:rsidR="0052479E" w:rsidRPr="00EC0B36" w:rsidRDefault="0052479E" w:rsidP="00BC319D">
      <w:pPr>
        <w:pStyle w:val="NoSpacing"/>
        <w:rPr>
          <w:rFonts w:ascii="Century Gothic" w:eastAsia="Times New Roman" w:hAnsi="Century Gothic" w:cs="Times New Roman"/>
          <w:b/>
          <w:bCs/>
          <w:sz w:val="16"/>
          <w:szCs w:val="16"/>
        </w:rPr>
      </w:pPr>
    </w:p>
    <w:p w14:paraId="5F2BE803" w14:textId="1EA46721" w:rsidR="0052479E" w:rsidRDefault="0052479E" w:rsidP="00BC319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 xml:space="preserve">Your </w:t>
      </w:r>
      <w:r w:rsidR="002B4234">
        <w:rPr>
          <w:rFonts w:ascii="Century Gothic" w:hAnsi="Century Gothic"/>
          <w:b/>
          <w:bCs/>
          <w:sz w:val="28"/>
          <w:szCs w:val="28"/>
        </w:rPr>
        <w:t>membership will</w:t>
      </w:r>
      <w:r w:rsidRPr="00BC319D">
        <w:rPr>
          <w:rFonts w:ascii="Century Gothic" w:hAnsi="Century Gothic"/>
          <w:b/>
          <w:bCs/>
          <w:sz w:val="28"/>
          <w:szCs w:val="28"/>
        </w:rPr>
        <w:t xml:space="preserve"> help support the following activities and more!  </w:t>
      </w:r>
    </w:p>
    <w:p w14:paraId="2A5A1CC1" w14:textId="77777777" w:rsidR="00BC319D" w:rsidRPr="00EC0B36" w:rsidRDefault="00BC319D" w:rsidP="00BC319D">
      <w:pPr>
        <w:pStyle w:val="NoSpacing"/>
        <w:rPr>
          <w:rFonts w:ascii="Century Gothic" w:hAnsi="Century Gothic"/>
          <w:b/>
          <w:bCs/>
          <w:sz w:val="16"/>
          <w:szCs w:val="16"/>
        </w:rPr>
      </w:pPr>
    </w:p>
    <w:p w14:paraId="32709A53" w14:textId="43499AED" w:rsidR="0052479E" w:rsidRPr="00BC319D" w:rsidRDefault="0052479E" w:rsidP="00BC319D">
      <w:pPr>
        <w:pStyle w:val="NoSpacing"/>
        <w:ind w:firstLine="720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 xml:space="preserve">Teacher grants and student scholarships </w:t>
      </w:r>
    </w:p>
    <w:p w14:paraId="24DD36D3" w14:textId="1255832D" w:rsidR="0052479E" w:rsidRPr="00BC319D" w:rsidRDefault="0052479E" w:rsidP="00BC319D">
      <w:pPr>
        <w:pStyle w:val="NoSpacing"/>
        <w:ind w:firstLine="720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>Fall Festival</w:t>
      </w:r>
      <w:r w:rsidR="00613758">
        <w:rPr>
          <w:rFonts w:ascii="Century Gothic" w:hAnsi="Century Gothic"/>
          <w:b/>
          <w:bCs/>
          <w:sz w:val="28"/>
          <w:szCs w:val="28"/>
        </w:rPr>
        <w:t xml:space="preserve">, Movie </w:t>
      </w:r>
      <w:proofErr w:type="gramStart"/>
      <w:r w:rsidR="00613758">
        <w:rPr>
          <w:rFonts w:ascii="Century Gothic" w:hAnsi="Century Gothic"/>
          <w:b/>
          <w:bCs/>
          <w:sz w:val="28"/>
          <w:szCs w:val="28"/>
        </w:rPr>
        <w:t>Nights</w:t>
      </w:r>
      <w:proofErr w:type="gramEnd"/>
      <w:r w:rsidRPr="00BC319D">
        <w:rPr>
          <w:rFonts w:ascii="Century Gothic" w:hAnsi="Century Gothic"/>
          <w:b/>
          <w:bCs/>
          <w:sz w:val="28"/>
          <w:szCs w:val="28"/>
        </w:rPr>
        <w:t xml:space="preserve"> and Spring Dance</w:t>
      </w:r>
      <w:r w:rsidR="00613758">
        <w:rPr>
          <w:rFonts w:ascii="Century Gothic" w:hAnsi="Century Gothic"/>
          <w:b/>
          <w:bCs/>
          <w:sz w:val="28"/>
          <w:szCs w:val="28"/>
        </w:rPr>
        <w:t>s</w:t>
      </w:r>
      <w:r w:rsidRPr="00BC319D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C263992" w14:textId="3DA71C67" w:rsidR="0052479E" w:rsidRPr="00BC319D" w:rsidRDefault="0052479E" w:rsidP="00BC319D">
      <w:pPr>
        <w:pStyle w:val="NoSpacing"/>
        <w:ind w:firstLine="720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 xml:space="preserve">Artists in Schools activities </w:t>
      </w:r>
    </w:p>
    <w:p w14:paraId="417B6E9B" w14:textId="5E489B9C" w:rsidR="0052479E" w:rsidRPr="00BC319D" w:rsidRDefault="0052479E" w:rsidP="00BC319D">
      <w:pPr>
        <w:pStyle w:val="NoSpacing"/>
        <w:ind w:firstLine="720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 xml:space="preserve">National Reading Week Events </w:t>
      </w:r>
    </w:p>
    <w:p w14:paraId="374EFE9C" w14:textId="5DDC29A0" w:rsidR="0052479E" w:rsidRDefault="0052479E" w:rsidP="00BC319D">
      <w:pPr>
        <w:pStyle w:val="NoSpacing"/>
        <w:ind w:firstLine="720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 xml:space="preserve">Teacher and Staff Appreciation </w:t>
      </w:r>
    </w:p>
    <w:p w14:paraId="6235D895" w14:textId="05B9B8FB" w:rsidR="00CD48F2" w:rsidRDefault="00CD48F2" w:rsidP="00BC319D">
      <w:pPr>
        <w:pStyle w:val="NoSpacing"/>
        <w:ind w:firstLine="72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               </w:t>
      </w:r>
    </w:p>
    <w:p w14:paraId="2FA88B0C" w14:textId="77777777" w:rsidR="00F425F9" w:rsidRDefault="002B4234" w:rsidP="002B4234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Meetings are held every 1</w:t>
      </w:r>
      <w:r w:rsidRPr="002B4234">
        <w:rPr>
          <w:rFonts w:ascii="Century Gothic" w:hAnsi="Century Gothic"/>
          <w:b/>
          <w:bCs/>
          <w:sz w:val="28"/>
          <w:szCs w:val="28"/>
          <w:vertAlign w:val="superscript"/>
        </w:rPr>
        <w:t>st</w:t>
      </w:r>
      <w:r>
        <w:rPr>
          <w:rFonts w:ascii="Century Gothic" w:hAnsi="Century Gothic"/>
          <w:b/>
          <w:bCs/>
          <w:sz w:val="28"/>
          <w:szCs w:val="28"/>
        </w:rPr>
        <w:t xml:space="preserve"> Monday of the </w:t>
      </w:r>
      <w:r w:rsidR="00F425F9">
        <w:rPr>
          <w:rFonts w:ascii="Century Gothic" w:hAnsi="Century Gothic"/>
          <w:b/>
          <w:bCs/>
          <w:sz w:val="28"/>
          <w:szCs w:val="28"/>
        </w:rPr>
        <w:t>month unless</w:t>
      </w:r>
      <w:r>
        <w:rPr>
          <w:rFonts w:ascii="Century Gothic" w:hAnsi="Century Gothic"/>
          <w:b/>
          <w:bCs/>
          <w:sz w:val="28"/>
          <w:szCs w:val="28"/>
        </w:rPr>
        <w:t xml:space="preserve"> it is a holiday</w:t>
      </w:r>
      <w:r w:rsidR="00F425F9">
        <w:rPr>
          <w:rFonts w:ascii="Century Gothic" w:hAnsi="Century Gothic"/>
          <w:b/>
          <w:bCs/>
          <w:sz w:val="28"/>
          <w:szCs w:val="28"/>
        </w:rPr>
        <w:t xml:space="preserve"> and then it will be the following Mondy. The time is 6-7pm.</w:t>
      </w:r>
    </w:p>
    <w:p w14:paraId="2878244D" w14:textId="77777777" w:rsidR="00F425F9" w:rsidRDefault="00F425F9" w:rsidP="002B423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6A1BE04" w14:textId="424735C3" w:rsidR="00F425F9" w:rsidRDefault="00F425F9" w:rsidP="002B4234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Please return the completed form with your check made payable to</w:t>
      </w:r>
      <w:r w:rsidR="00B60A8F">
        <w:rPr>
          <w:rFonts w:ascii="Century Gothic" w:hAnsi="Century Gothic"/>
          <w:b/>
          <w:bCs/>
          <w:sz w:val="28"/>
          <w:szCs w:val="28"/>
        </w:rPr>
        <w:t>:</w:t>
      </w:r>
    </w:p>
    <w:p w14:paraId="2E2CBFC3" w14:textId="4EF96B37" w:rsidR="00F425F9" w:rsidRDefault="00F425F9" w:rsidP="00F425F9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WINTERSET PTA</w:t>
      </w:r>
    </w:p>
    <w:p w14:paraId="519307FA" w14:textId="77777777" w:rsidR="00B60A8F" w:rsidRDefault="00B60A8F" w:rsidP="00F425F9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60F4638" w14:textId="39495798" w:rsidR="00BC319D" w:rsidRDefault="00EC0B36" w:rsidP="00BC319D">
      <w:pPr>
        <w:pStyle w:val="NoSpacing"/>
        <w:ind w:firstLine="72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-------------------------------------------------------------------------------------</w:t>
      </w:r>
    </w:p>
    <w:p w14:paraId="6C8A7964" w14:textId="6D24EAD9" w:rsidR="0052479E" w:rsidRPr="00BC319D" w:rsidRDefault="0052479E" w:rsidP="00BC319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>Name_________________________</w:t>
      </w:r>
      <w:r w:rsidR="00EC0B36">
        <w:rPr>
          <w:rFonts w:ascii="Century Gothic" w:hAnsi="Century Gothic"/>
          <w:b/>
          <w:bCs/>
          <w:sz w:val="28"/>
          <w:szCs w:val="28"/>
        </w:rPr>
        <w:t>_____________________</w:t>
      </w:r>
      <w:r w:rsidRPr="00BC319D">
        <w:rPr>
          <w:rFonts w:ascii="Century Gothic" w:hAnsi="Century Gothic"/>
          <w:b/>
          <w:bCs/>
          <w:sz w:val="28"/>
          <w:szCs w:val="28"/>
        </w:rPr>
        <w:t xml:space="preserve">______________________ </w:t>
      </w:r>
    </w:p>
    <w:p w14:paraId="07466459" w14:textId="77777777" w:rsidR="00EC0B36" w:rsidRPr="00EC0B36" w:rsidRDefault="00EC0B36" w:rsidP="00BC319D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175FDF8D" w14:textId="62A651D7" w:rsidR="0052479E" w:rsidRPr="00BC319D" w:rsidRDefault="0052479E" w:rsidP="00BC319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>Student(s) Name(s) ___</w:t>
      </w:r>
      <w:r w:rsidR="00EC0B36">
        <w:rPr>
          <w:rFonts w:ascii="Century Gothic" w:hAnsi="Century Gothic"/>
          <w:b/>
          <w:bCs/>
          <w:sz w:val="28"/>
          <w:szCs w:val="28"/>
        </w:rPr>
        <w:t>__________________</w:t>
      </w:r>
      <w:r w:rsidRPr="00BC319D">
        <w:rPr>
          <w:rFonts w:ascii="Century Gothic" w:hAnsi="Century Gothic"/>
          <w:b/>
          <w:bCs/>
          <w:sz w:val="28"/>
          <w:szCs w:val="28"/>
        </w:rPr>
        <w:t xml:space="preserve">__________________________________ </w:t>
      </w:r>
    </w:p>
    <w:p w14:paraId="1988B176" w14:textId="77777777" w:rsidR="00EC0B36" w:rsidRPr="00EC0B36" w:rsidRDefault="00EC0B36" w:rsidP="00BC319D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540FDF31" w14:textId="0E14F4C6" w:rsidR="0052479E" w:rsidRPr="00BC319D" w:rsidRDefault="0052479E" w:rsidP="00BC319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>Teacher______</w:t>
      </w:r>
      <w:r w:rsidR="00EC0B36">
        <w:rPr>
          <w:rFonts w:ascii="Century Gothic" w:hAnsi="Century Gothic"/>
          <w:b/>
          <w:bCs/>
          <w:sz w:val="28"/>
          <w:szCs w:val="28"/>
        </w:rPr>
        <w:t>__________________</w:t>
      </w:r>
      <w:r w:rsidRPr="00BC319D">
        <w:rPr>
          <w:rFonts w:ascii="Century Gothic" w:hAnsi="Century Gothic"/>
          <w:b/>
          <w:bCs/>
          <w:sz w:val="28"/>
          <w:szCs w:val="28"/>
        </w:rPr>
        <w:t xml:space="preserve">__________________________________________ </w:t>
      </w:r>
    </w:p>
    <w:p w14:paraId="5A9C13CC" w14:textId="77777777" w:rsidR="00EC0B36" w:rsidRPr="00EC0B36" w:rsidRDefault="00EC0B36" w:rsidP="00BC319D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7FF232C3" w14:textId="1319AA04" w:rsidR="0052479E" w:rsidRPr="00BC319D" w:rsidRDefault="0052479E" w:rsidP="00BC319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>E-mail_______</w:t>
      </w:r>
      <w:r w:rsidR="00EC0B36">
        <w:rPr>
          <w:rFonts w:ascii="Century Gothic" w:hAnsi="Century Gothic"/>
          <w:b/>
          <w:bCs/>
          <w:sz w:val="28"/>
          <w:szCs w:val="28"/>
        </w:rPr>
        <w:t>__________________</w:t>
      </w:r>
      <w:r w:rsidRPr="00BC319D">
        <w:rPr>
          <w:rFonts w:ascii="Century Gothic" w:hAnsi="Century Gothic"/>
          <w:b/>
          <w:bCs/>
          <w:sz w:val="28"/>
          <w:szCs w:val="28"/>
        </w:rPr>
        <w:t xml:space="preserve">___________________________________________ </w:t>
      </w:r>
    </w:p>
    <w:p w14:paraId="7AD4DEA1" w14:textId="77777777" w:rsidR="00EC0B36" w:rsidRPr="00EC0B36" w:rsidRDefault="00EC0B36" w:rsidP="00BC319D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09926C7D" w14:textId="30B069BA" w:rsidR="0052479E" w:rsidRPr="00BC319D" w:rsidRDefault="0052479E" w:rsidP="00BC319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 xml:space="preserve">Phone__________________________________________________ </w:t>
      </w:r>
    </w:p>
    <w:p w14:paraId="3754F010" w14:textId="77777777" w:rsidR="00EC0B36" w:rsidRPr="00EC0B36" w:rsidRDefault="00EC0B36" w:rsidP="00BC319D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4FC36D9B" w14:textId="754CA0C8" w:rsidR="0052479E" w:rsidRPr="00BC319D" w:rsidRDefault="0052479E" w:rsidP="00BC319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 xml:space="preserve">Are you interested in volunteering?  Yes_____ </w:t>
      </w:r>
      <w:r w:rsidR="00EC0B36">
        <w:rPr>
          <w:rFonts w:ascii="Century Gothic" w:hAnsi="Century Gothic"/>
          <w:b/>
          <w:bCs/>
          <w:sz w:val="28"/>
          <w:szCs w:val="28"/>
        </w:rPr>
        <w:t xml:space="preserve">        </w:t>
      </w:r>
      <w:r w:rsidRPr="00BC319D">
        <w:rPr>
          <w:rFonts w:ascii="Century Gothic" w:hAnsi="Century Gothic"/>
          <w:b/>
          <w:bCs/>
          <w:sz w:val="28"/>
          <w:szCs w:val="28"/>
        </w:rPr>
        <w:t xml:space="preserve">No_____ </w:t>
      </w:r>
    </w:p>
    <w:p w14:paraId="4FBE2855" w14:textId="77777777" w:rsidR="00EC0B36" w:rsidRPr="00EC0B36" w:rsidRDefault="00EC0B36" w:rsidP="00BC319D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1750A642" w14:textId="7E8FA5C7" w:rsidR="0052479E" w:rsidRDefault="0052479E" w:rsidP="00BC319D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BC319D">
        <w:rPr>
          <w:rFonts w:ascii="Century Gothic" w:hAnsi="Century Gothic"/>
          <w:b/>
          <w:bCs/>
          <w:sz w:val="28"/>
          <w:szCs w:val="28"/>
        </w:rPr>
        <w:t xml:space="preserve">May we contact you?  Yes_____ </w:t>
      </w:r>
      <w:r w:rsidR="00EC0B36">
        <w:rPr>
          <w:rFonts w:ascii="Century Gothic" w:hAnsi="Century Gothic"/>
          <w:b/>
          <w:bCs/>
          <w:sz w:val="28"/>
          <w:szCs w:val="28"/>
        </w:rPr>
        <w:t xml:space="preserve">        </w:t>
      </w:r>
      <w:r w:rsidRPr="00BC319D">
        <w:rPr>
          <w:rFonts w:ascii="Century Gothic" w:hAnsi="Century Gothic"/>
          <w:b/>
          <w:bCs/>
          <w:sz w:val="28"/>
          <w:szCs w:val="28"/>
        </w:rPr>
        <w:t>No____</w:t>
      </w:r>
    </w:p>
    <w:sectPr w:rsidR="0052479E" w:rsidSect="00CD4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E77"/>
    <w:multiLevelType w:val="multilevel"/>
    <w:tmpl w:val="4FA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25183E"/>
    <w:multiLevelType w:val="multilevel"/>
    <w:tmpl w:val="4DD2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740DD2"/>
    <w:multiLevelType w:val="multilevel"/>
    <w:tmpl w:val="CA9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7865222">
    <w:abstractNumId w:val="0"/>
  </w:num>
  <w:num w:numId="2" w16cid:durableId="1991664871">
    <w:abstractNumId w:val="1"/>
  </w:num>
  <w:num w:numId="3" w16cid:durableId="164858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9E"/>
    <w:rsid w:val="002A3978"/>
    <w:rsid w:val="002B4234"/>
    <w:rsid w:val="0052479E"/>
    <w:rsid w:val="00613758"/>
    <w:rsid w:val="00727C50"/>
    <w:rsid w:val="00823DF6"/>
    <w:rsid w:val="00B60A8F"/>
    <w:rsid w:val="00BC319D"/>
    <w:rsid w:val="00CD48F2"/>
    <w:rsid w:val="00EC0B36"/>
    <w:rsid w:val="00F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8895"/>
  <w15:chartTrackingRefBased/>
  <w15:docId w15:val="{B9D32BC8-FF6F-4C6A-894C-774D26A0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31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07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6085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79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5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83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55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7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34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17780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828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064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37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100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2775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522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72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9037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98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029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37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12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90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695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30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146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33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61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3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95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24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25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89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8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tersetp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and Desma Bennett</dc:creator>
  <cp:keywords/>
  <dc:description/>
  <cp:lastModifiedBy>Desma L Bennett</cp:lastModifiedBy>
  <cp:revision>2</cp:revision>
  <cp:lastPrinted>2022-09-14T18:59:00Z</cp:lastPrinted>
  <dcterms:created xsi:type="dcterms:W3CDTF">2022-09-14T19:15:00Z</dcterms:created>
  <dcterms:modified xsi:type="dcterms:W3CDTF">2022-09-14T19:15:00Z</dcterms:modified>
</cp:coreProperties>
</file>